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91" w:rsidRPr="00531B41" w:rsidRDefault="00864591" w:rsidP="00864591">
      <w:pPr>
        <w:spacing w:after="0"/>
        <w:jc w:val="center"/>
        <w:rPr>
          <w:rFonts w:ascii="Georgia" w:hAnsi="Georgia" w:cs="Times New Roman"/>
          <w:b/>
          <w:sz w:val="28"/>
        </w:rPr>
      </w:pPr>
      <w:r w:rsidRPr="00531B41">
        <w:rPr>
          <w:rFonts w:ascii="Georgia" w:hAnsi="Georgia" w:cs="Times New Roman"/>
          <w:b/>
          <w:sz w:val="28"/>
        </w:rPr>
        <w:t>HISTORIC PRESERVATION COMMI</w:t>
      </w:r>
      <w:r w:rsidR="00751815" w:rsidRPr="00531B41">
        <w:rPr>
          <w:rFonts w:ascii="Georgia" w:hAnsi="Georgia" w:cs="Times New Roman"/>
          <w:b/>
          <w:sz w:val="28"/>
        </w:rPr>
        <w:t>SSION</w:t>
      </w:r>
    </w:p>
    <w:p w:rsidR="00A979FF" w:rsidRPr="009E43F6" w:rsidRDefault="00A979FF" w:rsidP="00864591">
      <w:pPr>
        <w:spacing w:after="0"/>
        <w:jc w:val="center"/>
        <w:rPr>
          <w:rFonts w:ascii="Georgia" w:hAnsi="Georgia" w:cs="Times New Roman"/>
          <w:b/>
          <w:sz w:val="24"/>
        </w:rPr>
      </w:pPr>
      <w:r w:rsidRPr="009E43F6">
        <w:rPr>
          <w:rFonts w:ascii="Georgia" w:hAnsi="Georgia" w:cs="Times New Roman"/>
          <w:b/>
          <w:sz w:val="24"/>
        </w:rPr>
        <w:t>Wednesday</w:t>
      </w:r>
      <w:r w:rsidR="00864591" w:rsidRPr="009E43F6">
        <w:rPr>
          <w:rFonts w:ascii="Georgia" w:hAnsi="Georgia" w:cs="Times New Roman"/>
          <w:b/>
          <w:sz w:val="24"/>
        </w:rPr>
        <w:t>,</w:t>
      </w:r>
      <w:r w:rsidRPr="009E43F6">
        <w:rPr>
          <w:rFonts w:ascii="Georgia" w:hAnsi="Georgia" w:cs="Times New Roman"/>
          <w:b/>
          <w:sz w:val="24"/>
        </w:rPr>
        <w:t xml:space="preserve"> </w:t>
      </w:r>
      <w:r w:rsidR="00501BAF">
        <w:rPr>
          <w:rFonts w:ascii="Georgia" w:hAnsi="Georgia" w:cs="Times New Roman"/>
          <w:b/>
          <w:sz w:val="24"/>
        </w:rPr>
        <w:t>December 17</w:t>
      </w:r>
      <w:r w:rsidR="00E3119C" w:rsidRPr="009E43F6">
        <w:rPr>
          <w:rFonts w:ascii="Georgia" w:hAnsi="Georgia" w:cs="Times New Roman"/>
          <w:b/>
          <w:sz w:val="24"/>
        </w:rPr>
        <w:t>,</w:t>
      </w:r>
      <w:r w:rsidRPr="009E43F6">
        <w:rPr>
          <w:rFonts w:ascii="Georgia" w:hAnsi="Georgia" w:cs="Times New Roman"/>
          <w:b/>
          <w:sz w:val="24"/>
        </w:rPr>
        <w:t xml:space="preserve"> 2014</w:t>
      </w:r>
    </w:p>
    <w:p w:rsidR="00A979FF" w:rsidRPr="00531B41" w:rsidRDefault="00A979FF" w:rsidP="00864591">
      <w:pPr>
        <w:spacing w:after="0"/>
        <w:jc w:val="center"/>
        <w:rPr>
          <w:rFonts w:ascii="Georgia" w:hAnsi="Georgia" w:cs="Times New Roman"/>
          <w:b/>
          <w:i/>
          <w:sz w:val="24"/>
        </w:rPr>
      </w:pPr>
      <w:r w:rsidRPr="00531B41">
        <w:rPr>
          <w:rFonts w:ascii="Georgia" w:hAnsi="Georgia" w:cs="Times New Roman"/>
          <w:b/>
          <w:i/>
          <w:sz w:val="24"/>
        </w:rPr>
        <w:t>6</w:t>
      </w:r>
      <w:r w:rsidR="00864591" w:rsidRPr="00531B41">
        <w:rPr>
          <w:rFonts w:ascii="Georgia" w:hAnsi="Georgia" w:cs="Times New Roman"/>
          <w:b/>
          <w:i/>
          <w:sz w:val="24"/>
        </w:rPr>
        <w:t>:00</w:t>
      </w:r>
      <w:r w:rsidR="00C01767" w:rsidRPr="00531B41">
        <w:rPr>
          <w:rFonts w:ascii="Georgia" w:hAnsi="Georgia" w:cs="Times New Roman"/>
          <w:b/>
          <w:i/>
          <w:sz w:val="24"/>
        </w:rPr>
        <w:t xml:space="preserve"> pm</w:t>
      </w:r>
    </w:p>
    <w:p w:rsidR="00892EA8" w:rsidRPr="009E43F6" w:rsidRDefault="00892EA8" w:rsidP="00892EA8">
      <w:pPr>
        <w:spacing w:after="0"/>
        <w:jc w:val="center"/>
        <w:rPr>
          <w:rFonts w:ascii="Georgia" w:hAnsi="Georgia" w:cs="Times New Roman"/>
          <w:sz w:val="24"/>
        </w:rPr>
      </w:pPr>
      <w:r w:rsidRPr="009E43F6">
        <w:rPr>
          <w:rFonts w:ascii="Georgia" w:hAnsi="Georgia" w:cs="Times New Roman"/>
          <w:sz w:val="24"/>
        </w:rPr>
        <w:t>Council Workroom</w:t>
      </w:r>
    </w:p>
    <w:p w:rsidR="00892EA8" w:rsidRPr="009E43F6" w:rsidRDefault="00892EA8" w:rsidP="00892EA8">
      <w:pPr>
        <w:spacing w:after="0"/>
        <w:jc w:val="center"/>
        <w:rPr>
          <w:rFonts w:ascii="Georgia" w:hAnsi="Georgia" w:cs="Times New Roman"/>
          <w:sz w:val="24"/>
        </w:rPr>
      </w:pPr>
      <w:r w:rsidRPr="009E43F6">
        <w:rPr>
          <w:rFonts w:ascii="Georgia" w:hAnsi="Georgia" w:cs="Times New Roman"/>
          <w:sz w:val="24"/>
        </w:rPr>
        <w:t>City Hall, One Batavia City Centre, Batavia NY</w:t>
      </w:r>
    </w:p>
    <w:p w:rsidR="00C01767" w:rsidRPr="00C01767" w:rsidRDefault="006072AE" w:rsidP="00C01767">
      <w:pPr>
        <w:pStyle w:val="ListParagraph"/>
        <w:spacing w:after="100" w:afterAutospacing="1" w:line="360" w:lineRule="auto"/>
        <w:rPr>
          <w:rFonts w:ascii="Georgia" w:hAnsi="Georgia" w:cs="Times New Roman"/>
          <w:b/>
          <w:sz w:val="28"/>
        </w:rPr>
      </w:pPr>
      <w:r>
        <w:rPr>
          <w:rFonts w:ascii="Georgia" w:hAnsi="Georg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93980</wp:posOffset>
                </wp:positionV>
                <wp:extent cx="6027420" cy="635"/>
                <wp:effectExtent l="17145" t="17780" r="2286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7.4pt;width:474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" strokeweight="2.25pt"/>
            </w:pict>
          </mc:Fallback>
        </mc:AlternateContent>
      </w:r>
    </w:p>
    <w:p w:rsidR="00C01767" w:rsidRPr="00C94CC8" w:rsidRDefault="00C01767" w:rsidP="00C01767">
      <w:pPr>
        <w:pStyle w:val="ListParagraph"/>
        <w:spacing w:after="100" w:afterAutospacing="1" w:line="360" w:lineRule="auto"/>
        <w:ind w:left="0"/>
        <w:jc w:val="center"/>
        <w:rPr>
          <w:rFonts w:ascii="Georgia" w:hAnsi="Georgia" w:cs="Times New Roman"/>
          <w:sz w:val="24"/>
          <w:u w:val="single"/>
        </w:rPr>
      </w:pPr>
      <w:r w:rsidRPr="00C94CC8">
        <w:rPr>
          <w:rFonts w:ascii="Georgia" w:hAnsi="Georgia" w:cs="Times New Roman"/>
          <w:b/>
          <w:sz w:val="28"/>
          <w:u w:val="single"/>
        </w:rPr>
        <w:t>AGENDA</w:t>
      </w:r>
    </w:p>
    <w:p w:rsidR="00C01767" w:rsidRPr="00C01767" w:rsidRDefault="00C01767" w:rsidP="00864591">
      <w:pPr>
        <w:pStyle w:val="ListParagraph"/>
        <w:spacing w:after="100" w:afterAutospacing="1" w:line="360" w:lineRule="auto"/>
        <w:rPr>
          <w:rFonts w:ascii="Georgia" w:hAnsi="Georgia" w:cs="Times New Roman"/>
          <w:sz w:val="24"/>
        </w:rPr>
      </w:pPr>
    </w:p>
    <w:p w:rsidR="00A979FF" w:rsidRPr="00C01767" w:rsidRDefault="00A979FF" w:rsidP="00C01767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Times New Roman"/>
          <w:sz w:val="24"/>
        </w:rPr>
      </w:pPr>
      <w:r w:rsidRPr="00C01767">
        <w:rPr>
          <w:rFonts w:ascii="Georgia" w:hAnsi="Georgia" w:cs="Times New Roman"/>
          <w:sz w:val="24"/>
        </w:rPr>
        <w:t>Call to Order</w:t>
      </w:r>
    </w:p>
    <w:p w:rsidR="00892EA8" w:rsidRPr="00C01767" w:rsidRDefault="00892EA8" w:rsidP="00C01767">
      <w:pPr>
        <w:pStyle w:val="ListParagraph"/>
        <w:spacing w:after="0" w:line="360" w:lineRule="auto"/>
        <w:rPr>
          <w:rFonts w:ascii="Georgia" w:hAnsi="Georgia" w:cs="Times New Roman"/>
          <w:sz w:val="24"/>
        </w:rPr>
      </w:pPr>
    </w:p>
    <w:p w:rsidR="009162E3" w:rsidRDefault="00A979FF" w:rsidP="00C01767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Times New Roman"/>
          <w:sz w:val="24"/>
        </w:rPr>
      </w:pPr>
      <w:r w:rsidRPr="00C01767">
        <w:rPr>
          <w:rFonts w:ascii="Georgia" w:hAnsi="Georgia" w:cs="Times New Roman"/>
          <w:sz w:val="24"/>
        </w:rPr>
        <w:t>Approval of Minutes</w:t>
      </w:r>
      <w:r w:rsidR="00501BAF">
        <w:rPr>
          <w:rFonts w:ascii="Georgia" w:hAnsi="Georgia" w:cs="Times New Roman"/>
          <w:sz w:val="24"/>
        </w:rPr>
        <w:t>:  11/19/14</w:t>
      </w:r>
    </w:p>
    <w:p w:rsidR="006072AE" w:rsidRPr="006072AE" w:rsidRDefault="006072AE" w:rsidP="006072AE">
      <w:pPr>
        <w:pStyle w:val="ListParagraph"/>
        <w:rPr>
          <w:rFonts w:ascii="Georgia" w:hAnsi="Georgia" w:cs="Times New Roman"/>
          <w:sz w:val="24"/>
        </w:rPr>
      </w:pPr>
    </w:p>
    <w:p w:rsidR="00864591" w:rsidRDefault="006072AE" w:rsidP="00C01767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New</w:t>
      </w:r>
      <w:r w:rsidR="00864591" w:rsidRPr="00C01767">
        <w:rPr>
          <w:rFonts w:ascii="Georgia" w:hAnsi="Georgia" w:cs="Times New Roman"/>
          <w:sz w:val="24"/>
        </w:rPr>
        <w:t xml:space="preserve"> Business:</w:t>
      </w:r>
    </w:p>
    <w:p w:rsidR="002277C9" w:rsidRDefault="00501BAF" w:rsidP="00FF25E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Dr. Frias’s </w:t>
      </w:r>
      <w:r w:rsidR="006072AE">
        <w:rPr>
          <w:rFonts w:ascii="Georgia" w:hAnsi="Georgia" w:cs="Times New Roman"/>
          <w:sz w:val="24"/>
        </w:rPr>
        <w:t>O</w:t>
      </w:r>
      <w:r>
        <w:rPr>
          <w:rFonts w:ascii="Georgia" w:hAnsi="Georgia" w:cs="Times New Roman"/>
          <w:sz w:val="24"/>
        </w:rPr>
        <w:t>ffice at 101 Washington Avenue:  new suggestion</w:t>
      </w:r>
      <w:r w:rsidR="00D440A6">
        <w:rPr>
          <w:rFonts w:ascii="Georgia" w:hAnsi="Georgia" w:cs="Times New Roman"/>
          <w:sz w:val="24"/>
        </w:rPr>
        <w:t>s</w:t>
      </w:r>
      <w:bookmarkStart w:id="0" w:name="_GoBack"/>
      <w:bookmarkEnd w:id="0"/>
      <w:r>
        <w:rPr>
          <w:rFonts w:ascii="Georgia" w:hAnsi="Georgia" w:cs="Times New Roman"/>
          <w:sz w:val="24"/>
        </w:rPr>
        <w:t xml:space="preserve"> on reinforcing the fence</w:t>
      </w:r>
      <w:r w:rsidR="006072AE">
        <w:rPr>
          <w:rFonts w:ascii="Georgia" w:hAnsi="Georgia" w:cs="Times New Roman"/>
          <w:sz w:val="24"/>
        </w:rPr>
        <w:t>?</w:t>
      </w:r>
    </w:p>
    <w:p w:rsidR="00FB212B" w:rsidRDefault="00501BAF" w:rsidP="00FF25E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Daily News Centennial Ad</w:t>
      </w:r>
    </w:p>
    <w:p w:rsidR="00FB212B" w:rsidRPr="00765FD5" w:rsidRDefault="006072AE" w:rsidP="00FF25E3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Expiration of Commissioner Terms:  Emmans, Schulte, Barton</w:t>
      </w:r>
    </w:p>
    <w:p w:rsidR="006072AE" w:rsidRPr="006072AE" w:rsidRDefault="006072AE" w:rsidP="006072AE">
      <w:pPr>
        <w:pStyle w:val="ListParagraph"/>
        <w:spacing w:after="0" w:line="360" w:lineRule="auto"/>
        <w:rPr>
          <w:rFonts w:ascii="Georgia" w:hAnsi="Georgia" w:cs="Times New Roman"/>
          <w:sz w:val="12"/>
        </w:rPr>
      </w:pPr>
    </w:p>
    <w:p w:rsidR="00864591" w:rsidRPr="00C01767" w:rsidRDefault="00864591" w:rsidP="00C01767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Times New Roman"/>
          <w:sz w:val="24"/>
        </w:rPr>
      </w:pPr>
      <w:r w:rsidRPr="00C01767">
        <w:rPr>
          <w:rFonts w:ascii="Georgia" w:hAnsi="Georgia" w:cs="Times New Roman"/>
          <w:sz w:val="24"/>
        </w:rPr>
        <w:t>Adjournment</w:t>
      </w:r>
    </w:p>
    <w:sectPr w:rsidR="00864591" w:rsidRPr="00C01767" w:rsidSect="001659F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CE1"/>
    <w:multiLevelType w:val="hybridMultilevel"/>
    <w:tmpl w:val="42423E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8C3238"/>
    <w:multiLevelType w:val="hybridMultilevel"/>
    <w:tmpl w:val="A0A6B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AA2FFD"/>
    <w:multiLevelType w:val="hybridMultilevel"/>
    <w:tmpl w:val="225EF5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E47"/>
    <w:multiLevelType w:val="hybridMultilevel"/>
    <w:tmpl w:val="DF9620A8"/>
    <w:lvl w:ilvl="0" w:tplc="7E341B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FF"/>
    <w:rsid w:val="000471DA"/>
    <w:rsid w:val="000A1984"/>
    <w:rsid w:val="000B55E6"/>
    <w:rsid w:val="000E7EE5"/>
    <w:rsid w:val="0011413A"/>
    <w:rsid w:val="0011774A"/>
    <w:rsid w:val="001377FA"/>
    <w:rsid w:val="00140E41"/>
    <w:rsid w:val="001659FF"/>
    <w:rsid w:val="0016684D"/>
    <w:rsid w:val="00170018"/>
    <w:rsid w:val="001C32D9"/>
    <w:rsid w:val="002277C9"/>
    <w:rsid w:val="00263E7F"/>
    <w:rsid w:val="00353003"/>
    <w:rsid w:val="0036172A"/>
    <w:rsid w:val="00380246"/>
    <w:rsid w:val="00391FD3"/>
    <w:rsid w:val="00452EE9"/>
    <w:rsid w:val="00457114"/>
    <w:rsid w:val="00501BAF"/>
    <w:rsid w:val="00531B41"/>
    <w:rsid w:val="005A618C"/>
    <w:rsid w:val="005C6B6B"/>
    <w:rsid w:val="006072AE"/>
    <w:rsid w:val="00634C60"/>
    <w:rsid w:val="00710E8E"/>
    <w:rsid w:val="00725806"/>
    <w:rsid w:val="007403DB"/>
    <w:rsid w:val="00751815"/>
    <w:rsid w:val="00765FD5"/>
    <w:rsid w:val="00791104"/>
    <w:rsid w:val="007C2EF4"/>
    <w:rsid w:val="007E1F2D"/>
    <w:rsid w:val="007F61D0"/>
    <w:rsid w:val="00832B92"/>
    <w:rsid w:val="00864591"/>
    <w:rsid w:val="00876280"/>
    <w:rsid w:val="00892EA8"/>
    <w:rsid w:val="008B07ED"/>
    <w:rsid w:val="008C345D"/>
    <w:rsid w:val="008F56C2"/>
    <w:rsid w:val="00902345"/>
    <w:rsid w:val="00911BCF"/>
    <w:rsid w:val="009162E3"/>
    <w:rsid w:val="009719C2"/>
    <w:rsid w:val="009E43F6"/>
    <w:rsid w:val="009E6954"/>
    <w:rsid w:val="00A75FA1"/>
    <w:rsid w:val="00A92471"/>
    <w:rsid w:val="00A979FF"/>
    <w:rsid w:val="00B3552A"/>
    <w:rsid w:val="00B406AA"/>
    <w:rsid w:val="00B4145B"/>
    <w:rsid w:val="00B7468A"/>
    <w:rsid w:val="00B92E78"/>
    <w:rsid w:val="00BF275E"/>
    <w:rsid w:val="00C01767"/>
    <w:rsid w:val="00C2504A"/>
    <w:rsid w:val="00C435B0"/>
    <w:rsid w:val="00C94CC8"/>
    <w:rsid w:val="00D440A6"/>
    <w:rsid w:val="00E3119C"/>
    <w:rsid w:val="00E53DF9"/>
    <w:rsid w:val="00E73378"/>
    <w:rsid w:val="00E84454"/>
    <w:rsid w:val="00EB548E"/>
    <w:rsid w:val="00F75A16"/>
    <w:rsid w:val="00FB212B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2A718-385E-409B-94AF-02554ABA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Smith</dc:creator>
  <cp:lastModifiedBy>Melissa Chilano</cp:lastModifiedBy>
  <cp:revision>4</cp:revision>
  <cp:lastPrinted>2014-11-13T20:44:00Z</cp:lastPrinted>
  <dcterms:created xsi:type="dcterms:W3CDTF">2014-12-12T15:05:00Z</dcterms:created>
  <dcterms:modified xsi:type="dcterms:W3CDTF">2014-12-15T15:20:00Z</dcterms:modified>
</cp:coreProperties>
</file>